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4C4" w:rsidRPr="00044250" w:rsidRDefault="00044250" w:rsidP="00044250">
      <w:pPr>
        <w:jc w:val="center"/>
        <w:rPr>
          <w:b/>
        </w:rPr>
      </w:pPr>
      <w:r w:rsidRPr="00044250">
        <w:rPr>
          <w:b/>
        </w:rPr>
        <w:t>Technické podmínky pro výběr zhotovitele</w:t>
      </w:r>
    </w:p>
    <w:p w:rsidR="00BF0702" w:rsidRDefault="00BF0702"/>
    <w:p w:rsidR="00044250" w:rsidRPr="00044250" w:rsidRDefault="00D16BCA">
      <w:pPr>
        <w:rPr>
          <w:b/>
          <w:i/>
        </w:rPr>
      </w:pPr>
      <w:r>
        <w:t>Akce:</w:t>
      </w:r>
      <w:r w:rsidR="00044250">
        <w:t xml:space="preserve"> „</w:t>
      </w:r>
      <w:r w:rsidR="00F930B0" w:rsidRPr="00F930B0">
        <w:rPr>
          <w:b/>
          <w:i/>
        </w:rPr>
        <w:t>PPV – potápěčské práce 2020</w:t>
      </w:r>
      <w:r w:rsidR="00044250">
        <w:rPr>
          <w:b/>
          <w:i/>
        </w:rPr>
        <w:t>“</w:t>
      </w:r>
    </w:p>
    <w:p w:rsidR="00AD352C" w:rsidRDefault="00044250">
      <w:r>
        <w:t xml:space="preserve">Č. </w:t>
      </w:r>
      <w:r w:rsidR="00017AAC">
        <w:t>PL:</w:t>
      </w:r>
      <w:r>
        <w:t xml:space="preserve"> </w:t>
      </w:r>
      <w:r w:rsidR="00F930B0" w:rsidRPr="00F930B0">
        <w:t>2 12 18 054</w:t>
      </w:r>
    </w:p>
    <w:p w:rsidR="00044250" w:rsidRDefault="00017AAC">
      <w:r>
        <w:t>Č. akce:</w:t>
      </w:r>
      <w:r w:rsidR="00DB1489">
        <w:t xml:space="preserve"> </w:t>
      </w:r>
      <w:r w:rsidR="00F930B0">
        <w:t>212 680</w:t>
      </w:r>
    </w:p>
    <w:p w:rsidR="00044250" w:rsidRPr="00D75A7E" w:rsidRDefault="00044250" w:rsidP="00B03515">
      <w:pPr>
        <w:jc w:val="both"/>
        <w:rPr>
          <w:rFonts w:asciiTheme="minorHAnsi" w:hAnsiTheme="minorHAnsi" w:cstheme="minorHAnsi"/>
          <w:u w:val="single"/>
        </w:rPr>
      </w:pPr>
      <w:r w:rsidRPr="00D75A7E">
        <w:rPr>
          <w:rFonts w:asciiTheme="minorHAnsi" w:hAnsiTheme="minorHAnsi" w:cstheme="minorHAnsi"/>
          <w:u w:val="single"/>
        </w:rPr>
        <w:t>Po</w:t>
      </w:r>
      <w:r w:rsidR="00D06303" w:rsidRPr="00D75A7E">
        <w:rPr>
          <w:rFonts w:asciiTheme="minorHAnsi" w:hAnsiTheme="minorHAnsi" w:cstheme="minorHAnsi"/>
          <w:u w:val="single"/>
        </w:rPr>
        <w:t xml:space="preserve">žadujeme zajištění těchto </w:t>
      </w:r>
      <w:r w:rsidR="00017AAC" w:rsidRPr="00D75A7E">
        <w:rPr>
          <w:rFonts w:asciiTheme="minorHAnsi" w:hAnsiTheme="minorHAnsi" w:cstheme="minorHAnsi"/>
          <w:u w:val="single"/>
        </w:rPr>
        <w:t>prací:</w:t>
      </w:r>
    </w:p>
    <w:p w:rsidR="00F930B0" w:rsidRPr="00F930B0" w:rsidRDefault="00F930B0" w:rsidP="00F930B0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F930B0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Požadujeme provedení následujících prací za využití potápěčské techniky na PPV.</w:t>
      </w:r>
    </w:p>
    <w:p w:rsidR="00F930B0" w:rsidRPr="00F930B0" w:rsidRDefault="00F930B0" w:rsidP="00F930B0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F930B0" w:rsidRPr="00F930B0" w:rsidRDefault="00F930B0" w:rsidP="00F930B0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F930B0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Rok 2020:</w:t>
      </w:r>
    </w:p>
    <w:p w:rsidR="00F930B0" w:rsidRPr="00F930B0" w:rsidRDefault="00F930B0" w:rsidP="00F930B0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F930B0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- kontrola shybek Prunéřov,</w:t>
      </w: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</w:t>
      </w:r>
      <w:r w:rsidRPr="00F930B0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Vernéřov – kontrola</w:t>
      </w:r>
      <w:r w:rsidRPr="00F930B0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stavební části shybek, kontrola stavu naplavenin a jejich zaměření, včetně případné lokalizace zjištěných poruch.  </w:t>
      </w:r>
    </w:p>
    <w:p w:rsidR="007A428C" w:rsidRDefault="00F930B0" w:rsidP="00F930B0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F930B0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- z provedené kontroly požadujeme vyhotovit písemnou zprávu včetně obrazového záznamu.</w:t>
      </w:r>
    </w:p>
    <w:p w:rsidR="00F930B0" w:rsidRDefault="00F930B0" w:rsidP="00980D7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CB2D7E" w:rsidRDefault="00F930B0" w:rsidP="00980D7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2</w:t>
      </w:r>
      <w:r w:rsidR="00CB2D7E" w:rsidRPr="00CB2D7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dny potápěčských prací v hl. do 20 m</w:t>
      </w:r>
    </w:p>
    <w:p w:rsidR="00CB2D7E" w:rsidRDefault="00CB2D7E" w:rsidP="00980D7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A03F34" w:rsidRPr="00A03F34" w:rsidRDefault="00A03F34" w:rsidP="00980D7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A03F34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Termín k provedení prací sdělí provozovatel.</w:t>
      </w:r>
    </w:p>
    <w:p w:rsidR="00980D74" w:rsidRDefault="00980D74" w:rsidP="00A03F3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D267BF" w:rsidRDefault="00D267BF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D267BF" w:rsidRPr="00D75A7E" w:rsidRDefault="00D267BF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AE5983" w:rsidRPr="00017AAC" w:rsidRDefault="00AE5983" w:rsidP="00B03515">
      <w:pPr>
        <w:pStyle w:val="Zkladntext"/>
        <w:keepNext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Doba plnění zakázky: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F930B0">
        <w:rPr>
          <w:rFonts w:asciiTheme="minorHAnsi" w:hAnsiTheme="minorHAnsi" w:cstheme="minorHAnsi"/>
          <w:sz w:val="22"/>
          <w:szCs w:val="22"/>
        </w:rPr>
        <w:t>6</w:t>
      </w:r>
      <w:r w:rsidR="00852973" w:rsidRPr="001A4E80">
        <w:rPr>
          <w:rFonts w:asciiTheme="minorHAnsi" w:hAnsiTheme="minorHAnsi" w:cstheme="minorHAnsi"/>
          <w:sz w:val="22"/>
          <w:szCs w:val="22"/>
        </w:rPr>
        <w:t>/</w:t>
      </w:r>
      <w:r w:rsidR="001A4E80" w:rsidRPr="001A4E80">
        <w:rPr>
          <w:rFonts w:asciiTheme="minorHAnsi" w:hAnsiTheme="minorHAnsi" w:cstheme="minorHAnsi"/>
          <w:sz w:val="22"/>
          <w:szCs w:val="22"/>
        </w:rPr>
        <w:t>2020</w:t>
      </w:r>
      <w:r w:rsidR="00B95219" w:rsidRPr="001A4E80">
        <w:rPr>
          <w:rFonts w:asciiTheme="minorHAnsi" w:hAnsiTheme="minorHAnsi" w:cstheme="minorHAnsi"/>
          <w:sz w:val="22"/>
          <w:szCs w:val="22"/>
        </w:rPr>
        <w:t>-</w:t>
      </w:r>
      <w:r w:rsidR="00F930B0">
        <w:rPr>
          <w:rFonts w:asciiTheme="minorHAnsi" w:hAnsiTheme="minorHAnsi" w:cstheme="minorHAnsi"/>
          <w:sz w:val="22"/>
          <w:szCs w:val="22"/>
        </w:rPr>
        <w:t>9</w:t>
      </w:r>
      <w:r w:rsidR="00BB6440">
        <w:rPr>
          <w:rFonts w:asciiTheme="minorHAnsi" w:hAnsiTheme="minorHAnsi" w:cstheme="minorHAnsi"/>
          <w:sz w:val="22"/>
          <w:szCs w:val="22"/>
        </w:rPr>
        <w:t>/2020</w:t>
      </w:r>
      <w:r w:rsidR="00B95219" w:rsidRPr="001A4E80">
        <w:rPr>
          <w:rFonts w:asciiTheme="minorHAnsi" w:hAnsiTheme="minorHAnsi" w:cstheme="minorHAnsi"/>
          <w:sz w:val="22"/>
          <w:szCs w:val="22"/>
        </w:rPr>
        <w:t xml:space="preserve"> </w:t>
      </w:r>
      <w:r w:rsidR="00852973" w:rsidRPr="001A4E80">
        <w:rPr>
          <w:rFonts w:asciiTheme="minorHAnsi" w:hAnsiTheme="minorHAnsi" w:cstheme="minorHAnsi"/>
          <w:sz w:val="22"/>
          <w:szCs w:val="22"/>
        </w:rPr>
        <w:t>….</w:t>
      </w:r>
      <w:r w:rsidR="00B95219" w:rsidRPr="001A4E80">
        <w:rPr>
          <w:rFonts w:asciiTheme="minorHAnsi" w:hAnsiTheme="minorHAnsi" w:cstheme="minorHAnsi"/>
          <w:sz w:val="22"/>
          <w:szCs w:val="22"/>
        </w:rPr>
        <w:t xml:space="preserve">  </w:t>
      </w:r>
      <w:r w:rsidR="00F930B0">
        <w:rPr>
          <w:rFonts w:asciiTheme="minorHAnsi" w:hAnsiTheme="minorHAnsi" w:cstheme="minorHAnsi"/>
          <w:sz w:val="22"/>
          <w:szCs w:val="22"/>
        </w:rPr>
        <w:t>2</w:t>
      </w:r>
      <w:r w:rsidR="000B2BBF" w:rsidRPr="001A4E80">
        <w:rPr>
          <w:rFonts w:asciiTheme="minorHAnsi" w:hAnsiTheme="minorHAnsi" w:cstheme="minorHAnsi"/>
          <w:sz w:val="22"/>
          <w:szCs w:val="22"/>
        </w:rPr>
        <w:t xml:space="preserve"> </w:t>
      </w:r>
      <w:r w:rsidR="00852973" w:rsidRPr="001A4E80">
        <w:rPr>
          <w:rFonts w:asciiTheme="minorHAnsi" w:hAnsiTheme="minorHAnsi" w:cstheme="minorHAnsi"/>
          <w:sz w:val="22"/>
          <w:szCs w:val="22"/>
        </w:rPr>
        <w:t xml:space="preserve">pracovní </w:t>
      </w:r>
      <w:r w:rsidR="00CB2D7E">
        <w:rPr>
          <w:rFonts w:asciiTheme="minorHAnsi" w:hAnsiTheme="minorHAnsi" w:cstheme="minorHAnsi"/>
          <w:sz w:val="22"/>
          <w:szCs w:val="22"/>
        </w:rPr>
        <w:t>dny</w:t>
      </w:r>
    </w:p>
    <w:p w:rsidR="00AD33E1" w:rsidRPr="00D75A7E" w:rsidRDefault="00AD33E1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 xml:space="preserve">Místo plnění zakázky: 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F930B0">
        <w:rPr>
          <w:rFonts w:asciiTheme="minorHAnsi" w:hAnsiTheme="minorHAnsi" w:cstheme="minorHAnsi"/>
          <w:sz w:val="22"/>
          <w:szCs w:val="22"/>
        </w:rPr>
        <w:t>PPV Vernéřov, Prunéřov</w:t>
      </w:r>
    </w:p>
    <w:p w:rsidR="00852973" w:rsidRDefault="0085297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06303" w:rsidRPr="00D75A7E" w:rsidRDefault="00D0630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Přílohy:</w:t>
      </w:r>
    </w:p>
    <w:p w:rsidR="00A03F34" w:rsidRDefault="00A03F34" w:rsidP="00D267BF">
      <w:pPr>
        <w:pStyle w:val="Bezmezer"/>
      </w:pPr>
    </w:p>
    <w:p w:rsidR="00D267BF" w:rsidRDefault="00F930B0" w:rsidP="00404238">
      <w:pPr>
        <w:pStyle w:val="Bezmezer"/>
        <w:rPr>
          <w:lang w:eastAsia="cs-CZ"/>
        </w:rPr>
      </w:pPr>
      <w:r w:rsidRPr="00F930B0">
        <w:rPr>
          <w:lang w:eastAsia="cs-CZ"/>
        </w:rPr>
        <w:t>PPV Vernéřov, Prunéřov_KN</w:t>
      </w:r>
      <w:r w:rsidR="00404238">
        <w:rPr>
          <w:lang w:eastAsia="cs-CZ"/>
        </w:rPr>
        <w:t>.xlsx</w:t>
      </w:r>
    </w:p>
    <w:p w:rsidR="00BB6440" w:rsidRDefault="00BB6440" w:rsidP="00404238">
      <w:pPr>
        <w:pStyle w:val="Bezmezer"/>
        <w:rPr>
          <w:lang w:eastAsia="cs-CZ"/>
        </w:rPr>
      </w:pPr>
    </w:p>
    <w:p w:rsidR="00BB6440" w:rsidRDefault="00BB6440" w:rsidP="00404238">
      <w:pPr>
        <w:pStyle w:val="Bezmezer"/>
        <w:rPr>
          <w:lang w:eastAsia="cs-CZ"/>
        </w:rPr>
      </w:pPr>
      <w:bookmarkStart w:id="0" w:name="_GoBack"/>
      <w:bookmarkEnd w:id="0"/>
    </w:p>
    <w:p w:rsidR="00BB6440" w:rsidRDefault="00BB6440" w:rsidP="00404238">
      <w:pPr>
        <w:pStyle w:val="Bezmezer"/>
        <w:rPr>
          <w:lang w:eastAsia="cs-CZ"/>
        </w:rPr>
      </w:pPr>
    </w:p>
    <w:p w:rsidR="00404238" w:rsidRDefault="00404238" w:rsidP="00AE5983">
      <w:pPr>
        <w:spacing w:after="100" w:afterAutospacing="1" w:line="408" w:lineRule="auto"/>
        <w:jc w:val="both"/>
        <w:rPr>
          <w:rFonts w:eastAsia="Times New Roman"/>
          <w:lang w:eastAsia="cs-CZ"/>
        </w:rPr>
      </w:pPr>
    </w:p>
    <w:p w:rsidR="00404238" w:rsidRPr="00D267BF" w:rsidRDefault="00404238" w:rsidP="00AE5983">
      <w:pPr>
        <w:spacing w:after="100" w:afterAutospacing="1" w:line="408" w:lineRule="auto"/>
        <w:jc w:val="both"/>
        <w:rPr>
          <w:rFonts w:asciiTheme="minorHAnsi" w:eastAsia="Times New Roman" w:hAnsiTheme="minorHAnsi" w:cstheme="minorHAnsi"/>
          <w:lang w:eastAsia="cs-CZ"/>
        </w:rPr>
      </w:pPr>
    </w:p>
    <w:p w:rsidR="00DB1489" w:rsidRPr="00B03515" w:rsidRDefault="00DB1489" w:rsidP="00DB1489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lang w:eastAsia="cs-CZ"/>
        </w:rPr>
      </w:pPr>
    </w:p>
    <w:p w:rsidR="00D06303" w:rsidRPr="00B03515" w:rsidRDefault="00D06303" w:rsidP="00DB1489">
      <w:pPr>
        <w:rPr>
          <w:rFonts w:cs="Calibri"/>
          <w:b/>
          <w:u w:val="single"/>
        </w:rPr>
      </w:pPr>
    </w:p>
    <w:sectPr w:rsidR="00D06303" w:rsidRPr="00B03515" w:rsidSect="00D06303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5053" w:rsidRDefault="00695053" w:rsidP="00695053">
      <w:pPr>
        <w:spacing w:after="0" w:line="240" w:lineRule="auto"/>
      </w:pPr>
      <w:r>
        <w:separator/>
      </w:r>
    </w:p>
  </w:endnote>
  <w:endnote w:type="continuationSeparator" w:id="0">
    <w:p w:rsidR="00695053" w:rsidRDefault="00695053" w:rsidP="00695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vinion">
    <w:panose1 w:val="00000000000000000000"/>
    <w:charset w:val="02"/>
    <w:family w:val="swiss"/>
    <w:notTrueType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66767836"/>
      <w:docPartObj>
        <w:docPartGallery w:val="Page Numbers (Bottom of Page)"/>
        <w:docPartUnique/>
      </w:docPartObj>
    </w:sdtPr>
    <w:sdtEndPr/>
    <w:sdtContent>
      <w:p w:rsidR="00695053" w:rsidRDefault="0069505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695053" w:rsidRDefault="0069505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5053" w:rsidRDefault="00695053" w:rsidP="00695053">
      <w:pPr>
        <w:spacing w:after="0" w:line="240" w:lineRule="auto"/>
      </w:pPr>
      <w:r>
        <w:separator/>
      </w:r>
    </w:p>
  </w:footnote>
  <w:footnote w:type="continuationSeparator" w:id="0">
    <w:p w:rsidR="00695053" w:rsidRDefault="00695053" w:rsidP="006950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9C737E"/>
    <w:multiLevelType w:val="hybridMultilevel"/>
    <w:tmpl w:val="64629A42"/>
    <w:lvl w:ilvl="0" w:tplc="CAA22712">
      <w:start w:val="11"/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2602809"/>
    <w:multiLevelType w:val="hybridMultilevel"/>
    <w:tmpl w:val="4A703A1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C47F8C"/>
    <w:multiLevelType w:val="hybridMultilevel"/>
    <w:tmpl w:val="7B82C4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C2327C"/>
    <w:multiLevelType w:val="hybridMultilevel"/>
    <w:tmpl w:val="082E3B00"/>
    <w:lvl w:ilvl="0" w:tplc="BD12E6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3206BA"/>
    <w:multiLevelType w:val="hybridMultilevel"/>
    <w:tmpl w:val="944E14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4250"/>
    <w:rsid w:val="00017AAC"/>
    <w:rsid w:val="00027C95"/>
    <w:rsid w:val="00044250"/>
    <w:rsid w:val="000A0899"/>
    <w:rsid w:val="000A5C26"/>
    <w:rsid w:val="000B2BBF"/>
    <w:rsid w:val="000B702B"/>
    <w:rsid w:val="000D3962"/>
    <w:rsid w:val="000F524D"/>
    <w:rsid w:val="00134E6D"/>
    <w:rsid w:val="001519AC"/>
    <w:rsid w:val="001538E7"/>
    <w:rsid w:val="001759C2"/>
    <w:rsid w:val="001A198D"/>
    <w:rsid w:val="001A3F68"/>
    <w:rsid w:val="001A4E80"/>
    <w:rsid w:val="001D14C4"/>
    <w:rsid w:val="00216462"/>
    <w:rsid w:val="00244057"/>
    <w:rsid w:val="0025058C"/>
    <w:rsid w:val="00274749"/>
    <w:rsid w:val="00284DA9"/>
    <w:rsid w:val="002E6EC4"/>
    <w:rsid w:val="002F76FE"/>
    <w:rsid w:val="00320267"/>
    <w:rsid w:val="00332A06"/>
    <w:rsid w:val="00337402"/>
    <w:rsid w:val="0034353E"/>
    <w:rsid w:val="00355CA0"/>
    <w:rsid w:val="00372F43"/>
    <w:rsid w:val="00383219"/>
    <w:rsid w:val="003F0F8A"/>
    <w:rsid w:val="00404238"/>
    <w:rsid w:val="00445F7C"/>
    <w:rsid w:val="004B2F8A"/>
    <w:rsid w:val="00530D11"/>
    <w:rsid w:val="005323CF"/>
    <w:rsid w:val="00534785"/>
    <w:rsid w:val="00580D68"/>
    <w:rsid w:val="005A77F1"/>
    <w:rsid w:val="005E376E"/>
    <w:rsid w:val="005F76E9"/>
    <w:rsid w:val="00623CEE"/>
    <w:rsid w:val="006537DF"/>
    <w:rsid w:val="00672471"/>
    <w:rsid w:val="00682E07"/>
    <w:rsid w:val="00695053"/>
    <w:rsid w:val="006F1129"/>
    <w:rsid w:val="00707042"/>
    <w:rsid w:val="0071246C"/>
    <w:rsid w:val="00723FAD"/>
    <w:rsid w:val="00751E96"/>
    <w:rsid w:val="0077535A"/>
    <w:rsid w:val="00792866"/>
    <w:rsid w:val="007A428C"/>
    <w:rsid w:val="007A655F"/>
    <w:rsid w:val="007A708F"/>
    <w:rsid w:val="007D35E6"/>
    <w:rsid w:val="007D595A"/>
    <w:rsid w:val="008324B5"/>
    <w:rsid w:val="00851DB1"/>
    <w:rsid w:val="00852973"/>
    <w:rsid w:val="008604C3"/>
    <w:rsid w:val="008B394E"/>
    <w:rsid w:val="008B6C26"/>
    <w:rsid w:val="008D23EF"/>
    <w:rsid w:val="008D325D"/>
    <w:rsid w:val="008F7D16"/>
    <w:rsid w:val="0092115A"/>
    <w:rsid w:val="0092542E"/>
    <w:rsid w:val="00964125"/>
    <w:rsid w:val="00971832"/>
    <w:rsid w:val="00980D74"/>
    <w:rsid w:val="009E1847"/>
    <w:rsid w:val="009E1B09"/>
    <w:rsid w:val="009E47D0"/>
    <w:rsid w:val="00A03F34"/>
    <w:rsid w:val="00A07853"/>
    <w:rsid w:val="00A07F70"/>
    <w:rsid w:val="00A35BCA"/>
    <w:rsid w:val="00A43027"/>
    <w:rsid w:val="00A51374"/>
    <w:rsid w:val="00A81D9D"/>
    <w:rsid w:val="00AB3B75"/>
    <w:rsid w:val="00AB4FD7"/>
    <w:rsid w:val="00AD33E1"/>
    <w:rsid w:val="00AD352C"/>
    <w:rsid w:val="00AD513D"/>
    <w:rsid w:val="00AE5983"/>
    <w:rsid w:val="00AE77B4"/>
    <w:rsid w:val="00B01CDF"/>
    <w:rsid w:val="00B03515"/>
    <w:rsid w:val="00B26370"/>
    <w:rsid w:val="00B86FB5"/>
    <w:rsid w:val="00B95219"/>
    <w:rsid w:val="00BB6440"/>
    <w:rsid w:val="00BF0702"/>
    <w:rsid w:val="00C03F97"/>
    <w:rsid w:val="00C64F2A"/>
    <w:rsid w:val="00C816B0"/>
    <w:rsid w:val="00CB2D7E"/>
    <w:rsid w:val="00CC5BDF"/>
    <w:rsid w:val="00CF1A34"/>
    <w:rsid w:val="00D06303"/>
    <w:rsid w:val="00D136A7"/>
    <w:rsid w:val="00D16BCA"/>
    <w:rsid w:val="00D267BF"/>
    <w:rsid w:val="00D45199"/>
    <w:rsid w:val="00D55C75"/>
    <w:rsid w:val="00D736FC"/>
    <w:rsid w:val="00D75A7E"/>
    <w:rsid w:val="00D83C0F"/>
    <w:rsid w:val="00DA6802"/>
    <w:rsid w:val="00DB1489"/>
    <w:rsid w:val="00DC1818"/>
    <w:rsid w:val="00DC6BE1"/>
    <w:rsid w:val="00DE1E1C"/>
    <w:rsid w:val="00DF05F7"/>
    <w:rsid w:val="00E045C1"/>
    <w:rsid w:val="00E620F0"/>
    <w:rsid w:val="00E83EB2"/>
    <w:rsid w:val="00EB4D1A"/>
    <w:rsid w:val="00EE60D7"/>
    <w:rsid w:val="00F2208B"/>
    <w:rsid w:val="00F24D29"/>
    <w:rsid w:val="00F27DE0"/>
    <w:rsid w:val="00F545E9"/>
    <w:rsid w:val="00F930B0"/>
    <w:rsid w:val="00F95331"/>
    <w:rsid w:val="00FA3672"/>
    <w:rsid w:val="00FA66ED"/>
    <w:rsid w:val="00FF0302"/>
    <w:rsid w:val="00FF1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23952"/>
  <w15:docId w15:val="{A0A862CC-B23C-4A97-ABDC-4D9932DA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  <w:style w:type="paragraph" w:styleId="Bezmezer">
    <w:name w:val="No Spacing"/>
    <w:uiPriority w:val="1"/>
    <w:qFormat/>
    <w:rsid w:val="00D267BF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5053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505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31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105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Ohře, státní podnik</Company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Rýdlová Lada</dc:creator>
  <cp:lastModifiedBy>Rýdlová Lada</cp:lastModifiedBy>
  <cp:revision>34</cp:revision>
  <cp:lastPrinted>2016-04-05T04:45:00Z</cp:lastPrinted>
  <dcterms:created xsi:type="dcterms:W3CDTF">2018-09-14T06:17:00Z</dcterms:created>
  <dcterms:modified xsi:type="dcterms:W3CDTF">2019-12-12T13:50:00Z</dcterms:modified>
</cp:coreProperties>
</file>